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7784" w14:textId="77777777" w:rsidR="00437B87" w:rsidRDefault="00000000">
      <w:pPr>
        <w:spacing w:after="0" w:line="259" w:lineRule="auto"/>
        <w:ind w:left="0" w:right="299" w:firstLine="0"/>
        <w:jc w:val="center"/>
      </w:pPr>
      <w:r>
        <w:rPr>
          <w:i/>
        </w:rPr>
        <w:t xml:space="preserve">Załącznik nr 19 </w:t>
      </w:r>
    </w:p>
    <w:p w14:paraId="1D5FB96E" w14:textId="174457E9" w:rsidR="00437B87" w:rsidRDefault="00000000">
      <w:pPr>
        <w:spacing w:after="281" w:line="240" w:lineRule="auto"/>
        <w:ind w:left="3687" w:firstLine="0"/>
        <w:jc w:val="left"/>
      </w:pPr>
      <w:r>
        <w:rPr>
          <w:i/>
        </w:rPr>
        <w:t>Do Planu opiekuńczo- wychowawczo- edukacyjnego Gminnego Żłobka</w:t>
      </w:r>
      <w:r w:rsidR="00227C1D">
        <w:rPr>
          <w:i/>
        </w:rPr>
        <w:t xml:space="preserve"> w Wiązownic</w:t>
      </w:r>
      <w:r>
        <w:rPr>
          <w:i/>
        </w:rPr>
        <w:t xml:space="preserve">y </w:t>
      </w:r>
    </w:p>
    <w:p w14:paraId="7C596675" w14:textId="05D9947B" w:rsidR="00437B87" w:rsidRDefault="00437B87" w:rsidP="00227C1D">
      <w:pPr>
        <w:spacing w:after="0" w:line="259" w:lineRule="auto"/>
        <w:ind w:left="0" w:firstLine="0"/>
        <w:jc w:val="center"/>
      </w:pPr>
    </w:p>
    <w:p w14:paraId="2F5909CC" w14:textId="0721DD19" w:rsidR="00227C1D" w:rsidRDefault="00000000" w:rsidP="00227C1D">
      <w:pPr>
        <w:spacing w:after="0" w:line="242" w:lineRule="auto"/>
        <w:ind w:left="1380" w:hanging="247"/>
        <w:jc w:val="center"/>
        <w:rPr>
          <w:b/>
          <w:sz w:val="28"/>
        </w:rPr>
      </w:pPr>
      <w:r>
        <w:rPr>
          <w:b/>
          <w:sz w:val="28"/>
        </w:rPr>
        <w:t>Roczny plan doskonalenia zawodowego pracowników</w:t>
      </w:r>
    </w:p>
    <w:p w14:paraId="0CBC8ADF" w14:textId="6B15688E" w:rsidR="00437B87" w:rsidRDefault="00000000" w:rsidP="00227C1D">
      <w:pPr>
        <w:spacing w:after="0" w:line="242" w:lineRule="auto"/>
        <w:ind w:left="1380" w:hanging="247"/>
        <w:jc w:val="center"/>
      </w:pPr>
      <w:r>
        <w:rPr>
          <w:b/>
          <w:sz w:val="28"/>
        </w:rPr>
        <w:t xml:space="preserve">Gminnego Żłobka </w:t>
      </w:r>
      <w:r w:rsidR="00227C1D">
        <w:rPr>
          <w:b/>
          <w:sz w:val="28"/>
        </w:rPr>
        <w:t>w Wiązownicy</w:t>
      </w:r>
    </w:p>
    <w:p w14:paraId="382843EF" w14:textId="77777777" w:rsidR="00437B87" w:rsidRDefault="00000000">
      <w:pPr>
        <w:spacing w:after="214" w:line="259" w:lineRule="auto"/>
        <w:ind w:left="0" w:right="82" w:firstLine="0"/>
        <w:jc w:val="center"/>
      </w:pPr>
      <w:r>
        <w:rPr>
          <w:b/>
          <w:sz w:val="28"/>
        </w:rPr>
        <w:t xml:space="preserve"> </w:t>
      </w:r>
    </w:p>
    <w:p w14:paraId="7BC30721" w14:textId="77777777" w:rsidR="00437B87" w:rsidRDefault="00000000">
      <w:pPr>
        <w:pStyle w:val="Nagwek1"/>
        <w:ind w:left="232" w:hanging="247"/>
      </w:pPr>
      <w:r>
        <w:t xml:space="preserve">Wprowadzenie </w:t>
      </w:r>
    </w:p>
    <w:p w14:paraId="03F57EFE" w14:textId="3CE17B83" w:rsidR="00437B87" w:rsidRDefault="00000000">
      <w:pPr>
        <w:spacing w:after="271"/>
        <w:ind w:left="0" w:firstLine="0"/>
      </w:pPr>
      <w:r>
        <w:t>Roczny plan doskonalenia zawodowego pracowników Gminnego Żłobka</w:t>
      </w:r>
      <w:r w:rsidR="00227C1D">
        <w:t xml:space="preserve"> </w:t>
      </w:r>
      <w:r>
        <w:t xml:space="preserve">w </w:t>
      </w:r>
      <w:r w:rsidR="00227C1D">
        <w:t>Wiązownicy</w:t>
      </w:r>
      <w:r>
        <w:t xml:space="preserve"> określa zasady i kierunki podnoszenia kwalifikacji personelu w celu zapewnienia wysokiej jakości opieki, wychowania oraz wspierania rozwoju dzieci do lat 3.  </w:t>
      </w:r>
    </w:p>
    <w:p w14:paraId="7C158F71" w14:textId="77777777" w:rsidR="00437B87" w:rsidRDefault="00000000">
      <w:pPr>
        <w:pStyle w:val="Nagwek1"/>
        <w:ind w:left="232" w:hanging="247"/>
      </w:pPr>
      <w:r>
        <w:t xml:space="preserve">Cele doskonalenia zawodowego </w:t>
      </w:r>
    </w:p>
    <w:p w14:paraId="622CD297" w14:textId="77777777" w:rsidR="00437B87" w:rsidRDefault="00000000">
      <w:pPr>
        <w:spacing w:after="267"/>
        <w:ind w:left="0" w:firstLine="0"/>
      </w:pPr>
      <w:r>
        <w:t xml:space="preserve">Celem doskonalenia zawodowego pracowników żłobka jest: </w:t>
      </w:r>
    </w:p>
    <w:p w14:paraId="6C97E476" w14:textId="48DAE019" w:rsidR="00437B87" w:rsidRDefault="00000000">
      <w:pPr>
        <w:numPr>
          <w:ilvl w:val="0"/>
          <w:numId w:val="1"/>
        </w:numPr>
        <w:ind w:hanging="360"/>
      </w:pPr>
      <w:r>
        <w:t xml:space="preserve">podnoszenie </w:t>
      </w:r>
      <w:r>
        <w:tab/>
        <w:t xml:space="preserve">kompetencji </w:t>
      </w:r>
      <w:r>
        <w:tab/>
        <w:t xml:space="preserve">opiekuńczych, wychowawczych i edukacyjnych personelu, </w:t>
      </w:r>
    </w:p>
    <w:p w14:paraId="1A247B81" w14:textId="77777777" w:rsidR="00437B87" w:rsidRDefault="00000000">
      <w:pPr>
        <w:numPr>
          <w:ilvl w:val="0"/>
          <w:numId w:val="1"/>
        </w:numPr>
        <w:ind w:hanging="360"/>
      </w:pPr>
      <w:r>
        <w:t xml:space="preserve">aktualizowanie wiedzy z zakresu rozwoju dziecka do lat 3, </w:t>
      </w:r>
    </w:p>
    <w:p w14:paraId="04A2C86D" w14:textId="77777777" w:rsidR="00437B87" w:rsidRDefault="00000000">
      <w:pPr>
        <w:numPr>
          <w:ilvl w:val="0"/>
          <w:numId w:val="1"/>
        </w:numPr>
        <w:ind w:hanging="360"/>
      </w:pPr>
      <w:r>
        <w:t xml:space="preserve">doskonalenie umiejętności pracy z dziećmi o zróżnicowanych potrzebach rozwojowych, </w:t>
      </w:r>
    </w:p>
    <w:p w14:paraId="73EFB8CA" w14:textId="77777777" w:rsidR="00437B87" w:rsidRDefault="00000000">
      <w:pPr>
        <w:numPr>
          <w:ilvl w:val="0"/>
          <w:numId w:val="1"/>
        </w:numPr>
        <w:ind w:hanging="360"/>
      </w:pPr>
      <w:r>
        <w:t xml:space="preserve">wzmacnianie kompetencji komunikacyjnych i współpracy z rodzicami, </w:t>
      </w:r>
    </w:p>
    <w:p w14:paraId="4E910A41" w14:textId="77777777" w:rsidR="00437B87" w:rsidRDefault="00000000">
      <w:pPr>
        <w:numPr>
          <w:ilvl w:val="0"/>
          <w:numId w:val="1"/>
        </w:numPr>
        <w:spacing w:after="268"/>
        <w:ind w:hanging="360"/>
      </w:pPr>
      <w:r>
        <w:t xml:space="preserve">zapewnienie zgodności pracy żłobka z obowiązującymi przepisami prawa  i standardami opieki. </w:t>
      </w:r>
    </w:p>
    <w:p w14:paraId="2D43369B" w14:textId="77777777" w:rsidR="00437B87" w:rsidRDefault="00000000">
      <w:pPr>
        <w:pStyle w:val="Nagwek1"/>
        <w:ind w:left="232" w:hanging="247"/>
      </w:pPr>
      <w:r>
        <w:t xml:space="preserve">Zasady doboru tematyki szkoleniowej </w:t>
      </w:r>
    </w:p>
    <w:p w14:paraId="0692ADBB" w14:textId="77777777" w:rsidR="00437B87" w:rsidRDefault="00000000">
      <w:pPr>
        <w:spacing w:after="271"/>
        <w:ind w:left="0" w:firstLine="0"/>
      </w:pPr>
      <w:r>
        <w:t xml:space="preserve">Tematyka szkoleń planowanych w ramach rocznego planu doskonalenia zawodowego jest dobierana z uwzględnieniem następujących zasad: </w:t>
      </w:r>
    </w:p>
    <w:p w14:paraId="441F951B" w14:textId="77777777" w:rsidR="00437B87" w:rsidRDefault="00000000">
      <w:pPr>
        <w:numPr>
          <w:ilvl w:val="0"/>
          <w:numId w:val="2"/>
        </w:numPr>
        <w:ind w:hanging="360"/>
      </w:pPr>
      <w:r>
        <w:t xml:space="preserve">Zgodność z potrzebami rozwojowymi dzieci uczęszczających do żłobka oraz celami Planu Opiekuńczo-Wychowawczo-Edukacyjnego (OWE). </w:t>
      </w:r>
    </w:p>
    <w:p w14:paraId="0AA8132A" w14:textId="77777777" w:rsidR="00437B87" w:rsidRDefault="00000000">
      <w:pPr>
        <w:numPr>
          <w:ilvl w:val="0"/>
          <w:numId w:val="2"/>
        </w:numPr>
        <w:ind w:hanging="360"/>
      </w:pPr>
      <w:r>
        <w:t xml:space="preserve">Uwzględnianie wniosków wynikających z obserwacji dzieci, monitorowania ich rozwoju oraz ewaluacji pracy personelu. </w:t>
      </w:r>
    </w:p>
    <w:p w14:paraId="6CF3EA60" w14:textId="77777777" w:rsidR="00437B87" w:rsidRDefault="00000000">
      <w:pPr>
        <w:numPr>
          <w:ilvl w:val="0"/>
          <w:numId w:val="2"/>
        </w:numPr>
        <w:ind w:hanging="360"/>
      </w:pPr>
      <w:r>
        <w:t xml:space="preserve">Analiza potrzeb szkoleniowych zgłaszanych przez pracowników żłobka. </w:t>
      </w:r>
    </w:p>
    <w:p w14:paraId="647366F3" w14:textId="77777777" w:rsidR="00437B87" w:rsidRDefault="00000000">
      <w:pPr>
        <w:numPr>
          <w:ilvl w:val="0"/>
          <w:numId w:val="2"/>
        </w:numPr>
        <w:ind w:hanging="360"/>
      </w:pPr>
      <w:r>
        <w:t xml:space="preserve">Uwzględnianie zmian w przepisach prawa, wytycznych instytucji nadzorujących oraz aktualnych standardów opieki nad dziećmi do lat 3. </w:t>
      </w:r>
    </w:p>
    <w:p w14:paraId="3A415EB4" w14:textId="53E15D46" w:rsidR="00437B87" w:rsidRDefault="00000000">
      <w:pPr>
        <w:numPr>
          <w:ilvl w:val="0"/>
          <w:numId w:val="2"/>
        </w:numPr>
        <w:ind w:hanging="360"/>
      </w:pPr>
      <w:r>
        <w:t>Dostosowanie tematyki szkoleń do aktualnych wyzwań organizacyjnych i</w:t>
      </w:r>
      <w:r w:rsidR="00B83810">
        <w:t> </w:t>
      </w:r>
      <w:r>
        <w:t xml:space="preserve">wychowawczych żłobka. </w:t>
      </w:r>
    </w:p>
    <w:p w14:paraId="78DB04D7" w14:textId="77777777" w:rsidR="00437B87" w:rsidRDefault="00000000">
      <w:pPr>
        <w:numPr>
          <w:ilvl w:val="0"/>
          <w:numId w:val="2"/>
        </w:numPr>
        <w:spacing w:after="268"/>
        <w:ind w:hanging="360"/>
      </w:pPr>
      <w:r>
        <w:t xml:space="preserve">Zapewnienie równowagi pomiędzy szkoleniami obowiązkowymi (np. BHP, pierwsza pomoc), a szkoleniami rozwijającymi kompetencje specjalistyczne. </w:t>
      </w:r>
    </w:p>
    <w:p w14:paraId="0555AA10" w14:textId="77777777" w:rsidR="00437B87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4269E853" w14:textId="77777777" w:rsidR="00437B87" w:rsidRDefault="00000000">
      <w:pPr>
        <w:pStyle w:val="Nagwek1"/>
        <w:ind w:left="232" w:hanging="247"/>
      </w:pPr>
      <w:r>
        <w:t xml:space="preserve">Zasady uczestnictwa personelu w szkoleniach </w:t>
      </w:r>
    </w:p>
    <w:p w14:paraId="7402A10D" w14:textId="77777777" w:rsidR="00437B87" w:rsidRDefault="00000000">
      <w:pPr>
        <w:spacing w:after="269"/>
        <w:ind w:left="0" w:firstLine="0"/>
      </w:pPr>
      <w:r>
        <w:t xml:space="preserve">Uczestnictwo pracowników żłobka w szkoleniach odbywa się zgodnie z następującymi zasadami: </w:t>
      </w:r>
    </w:p>
    <w:p w14:paraId="23E954F4" w14:textId="77777777" w:rsidR="00437B87" w:rsidRDefault="00000000">
      <w:pPr>
        <w:numPr>
          <w:ilvl w:val="0"/>
          <w:numId w:val="3"/>
        </w:numPr>
        <w:ind w:hanging="360"/>
      </w:pPr>
      <w:r>
        <w:lastRenderedPageBreak/>
        <w:t xml:space="preserve">Udział w szkoleniach obowiązkowych jest wymagany od wszystkich pracowników zgodnie z obowiązującymi przepisami. </w:t>
      </w:r>
    </w:p>
    <w:p w14:paraId="496CD767" w14:textId="77777777" w:rsidR="00437B87" w:rsidRDefault="00000000">
      <w:pPr>
        <w:numPr>
          <w:ilvl w:val="0"/>
          <w:numId w:val="3"/>
        </w:numPr>
        <w:ind w:hanging="360"/>
      </w:pPr>
      <w:r>
        <w:t xml:space="preserve">Udział w szkoleniach wynikających z rocznego planu doskonalenia zawodowego odbywa się w ramach czasu pracy lub w formie uzgodnionej z dyrektorem żłobka. </w:t>
      </w:r>
    </w:p>
    <w:p w14:paraId="6F905E2F" w14:textId="77777777" w:rsidR="00437B87" w:rsidRDefault="00000000">
      <w:pPr>
        <w:numPr>
          <w:ilvl w:val="0"/>
          <w:numId w:val="3"/>
        </w:numPr>
        <w:ind w:hanging="360"/>
      </w:pPr>
      <w:r>
        <w:t xml:space="preserve">Dyrektor żłobka, w miarę możliwości organizacyjnych, zapewnia równy dostęp do szkoleń dla wszystkich pracowników. </w:t>
      </w:r>
    </w:p>
    <w:p w14:paraId="107A3421" w14:textId="77777777" w:rsidR="00437B87" w:rsidRDefault="00000000">
      <w:pPr>
        <w:numPr>
          <w:ilvl w:val="0"/>
          <w:numId w:val="3"/>
        </w:numPr>
        <w:ind w:hanging="360"/>
      </w:pPr>
      <w:r>
        <w:t xml:space="preserve">Pracownicy są zobowiązani do aktywnego uczestnictwa w szkoleniach oraz wykorzystywania zdobytej wiedzy i umiejętności w codziennej pracy. </w:t>
      </w:r>
    </w:p>
    <w:p w14:paraId="3B2E7DA0" w14:textId="77777777" w:rsidR="00437B87" w:rsidRDefault="00000000">
      <w:pPr>
        <w:numPr>
          <w:ilvl w:val="0"/>
          <w:numId w:val="3"/>
        </w:numPr>
        <w:ind w:hanging="360"/>
      </w:pPr>
      <w:r>
        <w:t xml:space="preserve">Po zakończonym szkoleniu pracownik może zostać zobowiązany do przekazania zdobytej wiedzy pozostałym członkom zespołu, w szczególności podczas spotkań zespołowych. </w:t>
      </w:r>
    </w:p>
    <w:p w14:paraId="01964057" w14:textId="77777777" w:rsidR="00437B87" w:rsidRDefault="00000000">
      <w:pPr>
        <w:numPr>
          <w:ilvl w:val="0"/>
          <w:numId w:val="3"/>
        </w:numPr>
        <w:spacing w:after="271"/>
        <w:ind w:hanging="360"/>
      </w:pPr>
      <w:r>
        <w:t xml:space="preserve">Uczestnictwo w szkoleniach jest dokumentowane zgodnie z wewnętrznymi procedurami obowiązującymi w żłobku. </w:t>
      </w:r>
    </w:p>
    <w:p w14:paraId="7C2EFB94" w14:textId="77777777" w:rsidR="00437B87" w:rsidRDefault="00000000">
      <w:pPr>
        <w:pStyle w:val="Nagwek1"/>
        <w:ind w:left="232" w:hanging="247"/>
      </w:pPr>
      <w:r>
        <w:t xml:space="preserve">Formy doskonalenia zawodowego </w:t>
      </w:r>
    </w:p>
    <w:p w14:paraId="317662E4" w14:textId="77777777" w:rsidR="00437B87" w:rsidRDefault="00000000">
      <w:pPr>
        <w:spacing w:after="270"/>
        <w:ind w:left="0" w:firstLine="0"/>
      </w:pPr>
      <w:r>
        <w:t xml:space="preserve">Doskonalenie zawodowe pracowników żłobka może być realizowane w szczególności poprzez: </w:t>
      </w:r>
    </w:p>
    <w:p w14:paraId="25BC8917" w14:textId="77777777" w:rsidR="00437B87" w:rsidRDefault="00000000">
      <w:pPr>
        <w:numPr>
          <w:ilvl w:val="0"/>
          <w:numId w:val="4"/>
        </w:numPr>
        <w:ind w:hanging="360"/>
      </w:pPr>
      <w:r>
        <w:t xml:space="preserve">szkolenia wewnętrzne i zewnętrzne, </w:t>
      </w:r>
    </w:p>
    <w:p w14:paraId="4CE3FD0A" w14:textId="77777777" w:rsidR="00437B87" w:rsidRDefault="00000000">
      <w:pPr>
        <w:numPr>
          <w:ilvl w:val="0"/>
          <w:numId w:val="4"/>
        </w:numPr>
        <w:ind w:hanging="360"/>
      </w:pPr>
      <w:r>
        <w:t xml:space="preserve">warsztaty i kursy tematyczne, </w:t>
      </w:r>
    </w:p>
    <w:p w14:paraId="616F3F9F" w14:textId="5491E904" w:rsidR="00437B87" w:rsidRDefault="00B83810">
      <w:pPr>
        <w:numPr>
          <w:ilvl w:val="0"/>
          <w:numId w:val="4"/>
        </w:numPr>
        <w:ind w:hanging="360"/>
      </w:pPr>
      <w:r>
        <w:t xml:space="preserve">webinaria i szkolenia online, </w:t>
      </w:r>
    </w:p>
    <w:p w14:paraId="03E8B28C" w14:textId="77777777" w:rsidR="00437B87" w:rsidRDefault="00000000">
      <w:pPr>
        <w:numPr>
          <w:ilvl w:val="0"/>
          <w:numId w:val="4"/>
        </w:numPr>
        <w:ind w:hanging="360"/>
      </w:pPr>
      <w:r>
        <w:t xml:space="preserve">samokształcenie kierowane, </w:t>
      </w:r>
    </w:p>
    <w:p w14:paraId="11165B09" w14:textId="77777777" w:rsidR="00437B87" w:rsidRDefault="00000000">
      <w:pPr>
        <w:numPr>
          <w:ilvl w:val="0"/>
          <w:numId w:val="4"/>
        </w:numPr>
        <w:spacing w:after="265"/>
        <w:ind w:hanging="360"/>
      </w:pPr>
      <w:r>
        <w:t xml:space="preserve">udział w konferencjach i seminariach branżowych. </w:t>
      </w:r>
    </w:p>
    <w:p w14:paraId="21AF2843" w14:textId="77777777" w:rsidR="00437B87" w:rsidRDefault="00000000">
      <w:pPr>
        <w:pStyle w:val="Nagwek1"/>
        <w:ind w:left="232" w:hanging="247"/>
      </w:pPr>
      <w:r>
        <w:t xml:space="preserve">Monitorowanie i ewaluacja </w:t>
      </w:r>
    </w:p>
    <w:p w14:paraId="57A84A76" w14:textId="77777777" w:rsidR="00437B87" w:rsidRDefault="00000000">
      <w:pPr>
        <w:numPr>
          <w:ilvl w:val="0"/>
          <w:numId w:val="5"/>
        </w:numPr>
        <w:ind w:hanging="360"/>
      </w:pPr>
      <w:r>
        <w:t xml:space="preserve">Realizacja rocznego planu doskonalenia zawodowego podlega monitorowaniu przez dyrektora żłobka. </w:t>
      </w:r>
    </w:p>
    <w:p w14:paraId="6E3D6C94" w14:textId="77777777" w:rsidR="00437B87" w:rsidRDefault="00000000">
      <w:pPr>
        <w:numPr>
          <w:ilvl w:val="0"/>
          <w:numId w:val="5"/>
        </w:numPr>
        <w:ind w:hanging="360"/>
      </w:pPr>
      <w:r>
        <w:t xml:space="preserve">Efekty doskonalenia zawodowego są analizowane w kontekście jakości pracy żłobka oraz realizacji Planu OWE. </w:t>
      </w:r>
    </w:p>
    <w:p w14:paraId="457B5031" w14:textId="77777777" w:rsidR="00437B87" w:rsidRDefault="00000000">
      <w:pPr>
        <w:numPr>
          <w:ilvl w:val="0"/>
          <w:numId w:val="5"/>
        </w:numPr>
        <w:spacing w:after="268"/>
        <w:ind w:hanging="360"/>
      </w:pPr>
      <w:r>
        <w:t xml:space="preserve">Wnioski z realizacji planu stanowią podstawę do opracowania kolejnego rocznego planu doskonalenia zawodowego. </w:t>
      </w:r>
    </w:p>
    <w:p w14:paraId="26C04D55" w14:textId="77777777" w:rsidR="00437B8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437B87">
      <w:pgSz w:w="11906" w:h="16838"/>
      <w:pgMar w:top="994" w:right="1277" w:bottom="179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D1A99"/>
    <w:multiLevelType w:val="hybridMultilevel"/>
    <w:tmpl w:val="1C881622"/>
    <w:lvl w:ilvl="0" w:tplc="5816CE72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9095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A70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416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28E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E779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C38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0FF1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216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3A3542"/>
    <w:multiLevelType w:val="hybridMultilevel"/>
    <w:tmpl w:val="D048D416"/>
    <w:lvl w:ilvl="0" w:tplc="D034E5B4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AFD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872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CB2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8DB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28594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A13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60D5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EEC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9C37FC"/>
    <w:multiLevelType w:val="hybridMultilevel"/>
    <w:tmpl w:val="E07A5ED4"/>
    <w:lvl w:ilvl="0" w:tplc="45F8C3AA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C76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C112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201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4AA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ACE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A1D9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E47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C59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0A645B"/>
    <w:multiLevelType w:val="hybridMultilevel"/>
    <w:tmpl w:val="79BC9C6E"/>
    <w:lvl w:ilvl="0" w:tplc="A630F66A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8B0A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0BFA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E95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42C8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6E68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9E41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026A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698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5F7539"/>
    <w:multiLevelType w:val="hybridMultilevel"/>
    <w:tmpl w:val="9CC0D8EE"/>
    <w:lvl w:ilvl="0" w:tplc="C8EA32D6">
      <w:start w:val="1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8F6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CDB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207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82AA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E75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4B4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24F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43A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3869A7"/>
    <w:multiLevelType w:val="hybridMultilevel"/>
    <w:tmpl w:val="CE4CDC40"/>
    <w:lvl w:ilvl="0" w:tplc="40F2D1C4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8D1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C25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A77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B462D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0CB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887E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A3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46411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4787350">
    <w:abstractNumId w:val="5"/>
  </w:num>
  <w:num w:numId="2" w16cid:durableId="570383969">
    <w:abstractNumId w:val="2"/>
  </w:num>
  <w:num w:numId="3" w16cid:durableId="116066438">
    <w:abstractNumId w:val="0"/>
  </w:num>
  <w:num w:numId="4" w16cid:durableId="738597982">
    <w:abstractNumId w:val="3"/>
  </w:num>
  <w:num w:numId="5" w16cid:durableId="192811285">
    <w:abstractNumId w:val="1"/>
  </w:num>
  <w:num w:numId="6" w16cid:durableId="1728920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87"/>
    <w:rsid w:val="00227C1D"/>
    <w:rsid w:val="002E498C"/>
    <w:rsid w:val="003D4639"/>
    <w:rsid w:val="00437B87"/>
    <w:rsid w:val="00B83810"/>
    <w:rsid w:val="00E0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1F28"/>
  <w15:docId w15:val="{A25B996F-F743-4629-8E60-9644F7E5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370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6"/>
      </w:numPr>
      <w:spacing w:after="256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4</cp:revision>
  <dcterms:created xsi:type="dcterms:W3CDTF">2026-05-28T20:27:00Z</dcterms:created>
  <dcterms:modified xsi:type="dcterms:W3CDTF">2026-05-28T20:43:00Z</dcterms:modified>
</cp:coreProperties>
</file>