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45" w:rsidRPr="00524C16" w:rsidRDefault="00CF0F45" w:rsidP="00524C16">
      <w:pPr>
        <w:shd w:val="clear" w:color="auto" w:fill="FFFFFF"/>
        <w:spacing w:after="0" w:line="360" w:lineRule="auto"/>
        <w:jc w:val="both"/>
        <w:rPr>
          <w:rFonts w:eastAsia="Times New Roman" w:cs="Tahoma"/>
          <w:b/>
          <w:bCs/>
          <w:color w:val="2E2A2A"/>
          <w:szCs w:val="24"/>
          <w:lang w:eastAsia="pl-PL"/>
        </w:rPr>
      </w:pPr>
      <w:bookmarkStart w:id="0" w:name="_GoBack"/>
      <w:bookmarkEnd w:id="0"/>
      <w:r w:rsidRPr="00524C16">
        <w:rPr>
          <w:rFonts w:eastAsia="Times New Roman" w:cs="Tahoma"/>
          <w:b/>
          <w:bCs/>
          <w:color w:val="2E2A2A"/>
          <w:szCs w:val="24"/>
          <w:lang w:eastAsia="pl-PL"/>
        </w:rPr>
        <w:t>Ilość odpadów komunalnych wytworzonych na terenie Gminy Wiązownica od 01.01.2014 r. do 31.12.2014 r.</w:t>
      </w:r>
    </w:p>
    <w:p w:rsidR="00CF0F45" w:rsidRPr="00F06C79" w:rsidRDefault="00CF0F45" w:rsidP="00CF0F45">
      <w:pPr>
        <w:rPr>
          <w:caps/>
          <w:sz w:val="20"/>
          <w:szCs w:val="20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392"/>
        <w:gridCol w:w="1703"/>
        <w:gridCol w:w="1415"/>
        <w:gridCol w:w="2977"/>
      </w:tblGrid>
      <w:tr w:rsidR="00CF0F45" w:rsidRPr="00F06C79" w:rsidTr="00B44A44">
        <w:trPr>
          <w:trHeight w:val="590"/>
        </w:trPr>
        <w:tc>
          <w:tcPr>
            <w:tcW w:w="9320" w:type="dxa"/>
            <w:gridSpan w:val="5"/>
            <w:shd w:val="clear" w:color="auto" w:fill="auto"/>
            <w:vAlign w:val="center"/>
          </w:tcPr>
          <w:p w:rsidR="00CF0F45" w:rsidRPr="005C5899" w:rsidRDefault="00CF0F45" w:rsidP="00B44A44">
            <w:pPr>
              <w:jc w:val="center"/>
              <w:rPr>
                <w:b/>
                <w:bCs/>
                <w:caps/>
                <w:sz w:val="18"/>
                <w:szCs w:val="18"/>
                <w:vertAlign w:val="superscript"/>
              </w:rPr>
            </w:pPr>
            <w:r w:rsidRPr="005C5899">
              <w:rPr>
                <w:b/>
                <w:bCs/>
                <w:caps/>
                <w:sz w:val="18"/>
                <w:szCs w:val="18"/>
              </w:rPr>
              <w:t xml:space="preserve">Informacja o masie poszczegÓlnych rodzajów odebranych </w:t>
            </w:r>
            <w:r w:rsidRPr="005C5899">
              <w:rPr>
                <w:b/>
                <w:bCs/>
                <w:caps/>
                <w:sz w:val="18"/>
                <w:szCs w:val="18"/>
              </w:rPr>
              <w:br/>
              <w:t>Z OBSZARU GMINY odpadów komunalnych</w:t>
            </w:r>
            <w:r w:rsidRPr="005C5899">
              <w:rPr>
                <w:b/>
                <w:bCs/>
                <w:caps/>
                <w:sz w:val="18"/>
                <w:szCs w:val="18"/>
                <w:vertAlign w:val="superscript"/>
              </w:rPr>
              <w:t xml:space="preserve">2) </w:t>
            </w:r>
            <w:r w:rsidRPr="005C5899">
              <w:rPr>
                <w:b/>
                <w:bCs/>
                <w:caps/>
                <w:sz w:val="18"/>
                <w:szCs w:val="18"/>
              </w:rPr>
              <w:t>Oraz sposobie ich zagospodarowania</w:t>
            </w:r>
          </w:p>
        </w:tc>
      </w:tr>
      <w:tr w:rsidR="00CF0F45" w:rsidRPr="00F06C79" w:rsidTr="00B44A44">
        <w:trPr>
          <w:trHeight w:val="590"/>
        </w:trPr>
        <w:tc>
          <w:tcPr>
            <w:tcW w:w="1833" w:type="dxa"/>
            <w:shd w:val="clear" w:color="auto" w:fill="auto"/>
            <w:vAlign w:val="center"/>
          </w:tcPr>
          <w:p w:rsidR="00CF0F45" w:rsidRPr="005C589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899">
              <w:rPr>
                <w:sz w:val="18"/>
                <w:szCs w:val="18"/>
              </w:rPr>
              <w:t xml:space="preserve">Nazwa i adres instalacji, </w:t>
            </w:r>
            <w:r w:rsidRPr="005C5899">
              <w:rPr>
                <w:sz w:val="18"/>
                <w:szCs w:val="18"/>
              </w:rPr>
              <w:br/>
              <w:t>do której zostały przekazane odpady komunalne</w:t>
            </w:r>
            <w:r w:rsidRPr="005C5899" w:rsidDel="00A04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F0F45" w:rsidRPr="005C589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899">
              <w:rPr>
                <w:sz w:val="18"/>
                <w:szCs w:val="18"/>
              </w:rPr>
              <w:t>Kod odebranych odpadów komunalnych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F0F45" w:rsidRPr="005C589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899">
              <w:rPr>
                <w:sz w:val="18"/>
                <w:szCs w:val="18"/>
              </w:rPr>
              <w:t>Rodzaj odebranych odpadów komunalnych</w:t>
            </w:r>
            <w:r w:rsidRPr="005C5899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F0F45" w:rsidRPr="005C589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C5899">
              <w:rPr>
                <w:sz w:val="18"/>
                <w:szCs w:val="18"/>
              </w:rPr>
              <w:t>Masa odebranych odpadów komunalnych</w:t>
            </w:r>
          </w:p>
          <w:p w:rsidR="00CF0F45" w:rsidRPr="005C589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5C5899">
              <w:rPr>
                <w:sz w:val="18"/>
                <w:szCs w:val="18"/>
              </w:rPr>
              <w:t xml:space="preserve"> [Mg]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0F45" w:rsidRPr="005C589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899">
              <w:rPr>
                <w:sz w:val="18"/>
                <w:szCs w:val="18"/>
              </w:rPr>
              <w:t xml:space="preserve">Sposób zagospodarowania odebranych odpadów komunalnych </w:t>
            </w:r>
          </w:p>
        </w:tc>
      </w:tr>
      <w:tr w:rsidR="00CF0F45" w:rsidRPr="00F06C79" w:rsidTr="00B44A44">
        <w:trPr>
          <w:trHeight w:val="219"/>
        </w:trPr>
        <w:tc>
          <w:tcPr>
            <w:tcW w:w="1833" w:type="dxa"/>
            <w:vMerge w:val="restart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Stare  Miasto  Park SP. Z O.O. - Sortownia Odpadów Komunalnych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w Giedlarowej,  </w:t>
            </w:r>
            <w:r w:rsidRPr="00F06C79">
              <w:rPr>
                <w:sz w:val="18"/>
                <w:szCs w:val="18"/>
                <w:shd w:val="clear" w:color="auto" w:fill="FFFFFF"/>
              </w:rPr>
              <w:t>Wierzawice 874,</w:t>
            </w:r>
            <w:r w:rsidRPr="00F06C79">
              <w:rPr>
                <w:sz w:val="18"/>
                <w:szCs w:val="18"/>
              </w:rPr>
              <w:t xml:space="preserve"> </w:t>
            </w:r>
          </w:p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37-300 Leżajsk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20 03 01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W tym</w:t>
            </w:r>
            <w:r w:rsidRPr="00F06C79">
              <w:rPr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Niesegregowane zmieszane odpady komunalne w tym: 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1125,9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R12 Wymiana odpadów w celu poddania ich któremukolwiek z procesów wymienionych w pozycji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R1-R11(****)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FRAKCJA PODSITOWA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odpady </w:t>
            </w:r>
            <w:r>
              <w:rPr>
                <w:sz w:val="18"/>
                <w:szCs w:val="18"/>
              </w:rPr>
              <w:br/>
              <w:t>z obróbki mechanicznej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515,4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D5 Składowanie na składowiskach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w sposób celowo zaprojektowany (np. umieszczenie w uszczelnionych oddzielnych komorach, przykrytych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i izolowanych od siebie wzajemnie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i od środowiska itd.).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FRAKCJA 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NADSITOWA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odpady </w:t>
            </w:r>
            <w:r>
              <w:rPr>
                <w:sz w:val="18"/>
                <w:szCs w:val="18"/>
              </w:rPr>
              <w:br/>
              <w:t>z obróbki mechanicznej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357,6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D5 Składowanie na składowiskach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w sposób celowo zaprojektowany (np. umieszczenie w uszczelnionych oddzielnych komorach, przykrytych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 i izolowanych od siebie wzajemnie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i od środowiska itd.).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FRAKCJA 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NADSITOWA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odpady </w:t>
            </w:r>
            <w:r>
              <w:rPr>
                <w:sz w:val="18"/>
                <w:szCs w:val="18"/>
              </w:rPr>
              <w:br/>
              <w:t>z obróbki mechanicznej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188,2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 R1-R11(****)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19 12 12</w:t>
            </w:r>
          </w:p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FRAKCJA 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PODSITOWA</w:t>
            </w:r>
          </w:p>
        </w:tc>
        <w:tc>
          <w:tcPr>
            <w:tcW w:w="1703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odpady </w:t>
            </w:r>
            <w:r>
              <w:rPr>
                <w:sz w:val="18"/>
                <w:szCs w:val="18"/>
              </w:rPr>
              <w:br/>
              <w:t>z obróbki mechanicznej</w:t>
            </w:r>
          </w:p>
        </w:tc>
        <w:tc>
          <w:tcPr>
            <w:tcW w:w="1415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D8 </w:t>
            </w:r>
            <w:r w:rsidRPr="00705CAF">
              <w:rPr>
                <w:rFonts w:cs="Arial"/>
                <w:sz w:val="18"/>
                <w:szCs w:val="18"/>
                <w:shd w:val="clear" w:color="auto" w:fill="FFFFFF"/>
              </w:rPr>
              <w:t>Obróbka biologiczna, niewymieniona w innej pozycji niniejszego załącznika, w wyniku której powstają ostateczne związki lub</w:t>
            </w:r>
            <w:r w:rsidRPr="00705CAF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705CAF">
              <w:rPr>
                <w:rFonts w:cs="Arial"/>
                <w:sz w:val="18"/>
                <w:szCs w:val="18"/>
                <w:shd w:val="clear" w:color="auto" w:fill="FFFFFF"/>
              </w:rPr>
              <w:t xml:space="preserve">mieszanki, które są unieszkodliwiane za pomocą któregokolwiek spośród procesów wymienionych w poz. 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br/>
            </w:r>
            <w:r w:rsidRPr="00705CAF">
              <w:rPr>
                <w:rFonts w:cs="Arial"/>
                <w:sz w:val="18"/>
                <w:szCs w:val="18"/>
                <w:shd w:val="clear" w:color="auto" w:fill="FFFFFF"/>
              </w:rPr>
              <w:t>D1–D12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19 12 01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i tektura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R3 Recykling lub odzysk substancji organicznych, które nie są stosowane jako rozpuszczalniki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>( w tym komposto</w:t>
            </w:r>
            <w:r>
              <w:rPr>
                <w:sz w:val="18"/>
                <w:szCs w:val="18"/>
              </w:rPr>
              <w:t xml:space="preserve">wnie i inne biologiczne procesy </w:t>
            </w:r>
            <w:r w:rsidRPr="00F06C79">
              <w:rPr>
                <w:sz w:val="18"/>
                <w:szCs w:val="18"/>
              </w:rPr>
              <w:t>przekształcania(**)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19 12 03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Metale nieżelazne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977" w:type="dxa"/>
            <w:vAlign w:val="center"/>
          </w:tcPr>
          <w:p w:rsidR="00CF0F45" w:rsidRPr="00970063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</w:rPr>
              <w:t xml:space="preserve">R4 </w:t>
            </w:r>
            <w:r w:rsidRPr="00970063">
              <w:rPr>
                <w:sz w:val="18"/>
                <w:szCs w:val="18"/>
                <w:shd w:val="clear" w:color="auto" w:fill="FFFFFF"/>
              </w:rPr>
              <w:t>Recykling lub odzysk metali</w:t>
            </w:r>
            <w:r>
              <w:rPr>
                <w:sz w:val="18"/>
                <w:szCs w:val="18"/>
                <w:shd w:val="clear" w:color="auto" w:fill="FFFFFF"/>
              </w:rPr>
              <w:br/>
            </w:r>
            <w:r w:rsidRPr="00970063">
              <w:rPr>
                <w:sz w:val="18"/>
                <w:szCs w:val="18"/>
                <w:shd w:val="clear" w:color="auto" w:fill="FFFFFF"/>
              </w:rPr>
              <w:t xml:space="preserve"> i związków metali</w:t>
            </w:r>
          </w:p>
        </w:tc>
      </w:tr>
      <w:tr w:rsidR="00CF0F45" w:rsidRPr="00F06C79" w:rsidTr="00B44A44">
        <w:trPr>
          <w:trHeight w:val="69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19 12 07 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 inne niż wymienione w…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2977" w:type="dxa"/>
            <w:vAlign w:val="center"/>
          </w:tcPr>
          <w:p w:rsidR="00CF0F45" w:rsidRPr="00970063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</w:rPr>
              <w:t xml:space="preserve">R1 </w:t>
            </w:r>
            <w:r w:rsidRPr="00970063">
              <w:rPr>
                <w:sz w:val="18"/>
                <w:szCs w:val="18"/>
                <w:shd w:val="clear" w:color="auto" w:fill="FFFFFF"/>
              </w:rPr>
              <w:t>Wykorzystanie głównie jako paliwa lub innego środka wytwarzania energii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R3 Recykling lub odzysk substancji organicznych, które nie są stosowane jako rozpuszczalniki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lastRenderedPageBreak/>
              <w:t>( w tym kompostownie i inne biologiczne procesy przekształcania(**)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15 01 04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metalu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2977" w:type="dxa"/>
            <w:vAlign w:val="center"/>
          </w:tcPr>
          <w:p w:rsidR="00CF0F45" w:rsidRPr="00970063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</w:rPr>
              <w:t xml:space="preserve">R4 </w:t>
            </w:r>
            <w:r w:rsidRPr="00970063">
              <w:rPr>
                <w:sz w:val="18"/>
                <w:szCs w:val="18"/>
                <w:shd w:val="clear" w:color="auto" w:fill="FFFFFF"/>
              </w:rPr>
              <w:t xml:space="preserve">Recykling lub odzysk metali </w:t>
            </w:r>
            <w:r>
              <w:rPr>
                <w:sz w:val="18"/>
                <w:szCs w:val="18"/>
                <w:shd w:val="clear" w:color="auto" w:fill="FFFFFF"/>
              </w:rPr>
              <w:br/>
            </w:r>
            <w:r w:rsidRPr="00970063">
              <w:rPr>
                <w:sz w:val="18"/>
                <w:szCs w:val="18"/>
                <w:shd w:val="clear" w:color="auto" w:fill="FFFFFF"/>
              </w:rPr>
              <w:t>i związków metali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wielomateriałowe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2977" w:type="dxa"/>
            <w:vAlign w:val="center"/>
          </w:tcPr>
          <w:p w:rsidR="00CF0F45" w:rsidRPr="00970063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</w:rPr>
              <w:t>R3 Recykling lub odzysk substancji organicznych, które nie są stosowane jako rozpuszczalniki ( w tym kompostownie i inne biologiczne procesy przekształcania(**)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15 01 07 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2977" w:type="dxa"/>
            <w:vAlign w:val="center"/>
          </w:tcPr>
          <w:p w:rsidR="00CF0F45" w:rsidRPr="00970063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0063">
              <w:rPr>
                <w:sz w:val="18"/>
                <w:szCs w:val="18"/>
                <w:shd w:val="clear" w:color="auto" w:fill="FFFFFF"/>
              </w:rPr>
              <w:t>R5 Recykling lub odzysk innych materiałów nieorganicznych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 w:val="restart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MZK LEŻAJSK SP. Z O.O. Baza MZK </w:t>
            </w:r>
            <w:r>
              <w:rPr>
                <w:sz w:val="18"/>
                <w:szCs w:val="18"/>
              </w:rPr>
              <w:t>– LINIA DO ODZYSKU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ul. </w:t>
            </w:r>
            <w:proofErr w:type="spellStart"/>
            <w:r w:rsidRPr="00F06C79">
              <w:rPr>
                <w:sz w:val="18"/>
                <w:szCs w:val="18"/>
              </w:rPr>
              <w:t>Podolszany</w:t>
            </w:r>
            <w:proofErr w:type="spellEnd"/>
            <w:r w:rsidRPr="00F06C79">
              <w:rPr>
                <w:sz w:val="18"/>
                <w:szCs w:val="18"/>
              </w:rPr>
              <w:t xml:space="preserve">, 37-300 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Leżajsk</w:t>
            </w: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20 01 39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1703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wielogabarytowe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2977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color w:val="666666"/>
                <w:sz w:val="18"/>
                <w:szCs w:val="18"/>
                <w:shd w:val="clear" w:color="auto" w:fill="FFFFFF"/>
              </w:rPr>
            </w:pPr>
            <w:r w:rsidRPr="00F06C79">
              <w:rPr>
                <w:sz w:val="18"/>
                <w:szCs w:val="18"/>
              </w:rPr>
              <w:t xml:space="preserve">Krynicki Recykling S.A </w:t>
            </w:r>
            <w:r w:rsidRPr="00F06C79">
              <w:rPr>
                <w:sz w:val="18"/>
                <w:szCs w:val="18"/>
                <w:shd w:val="clear" w:color="auto" w:fill="FFFFFF"/>
              </w:rPr>
              <w:t>ul. Iwaszkiewicza 48/23, 10-089 Olsztyn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 Linia uzdatniania  stłuczki szklanej  </w:t>
            </w:r>
            <w:r>
              <w:rPr>
                <w:sz w:val="18"/>
                <w:szCs w:val="18"/>
              </w:rPr>
              <w:br/>
            </w:r>
            <w:r w:rsidRPr="00F06C79">
              <w:rPr>
                <w:sz w:val="18"/>
                <w:szCs w:val="18"/>
              </w:rPr>
              <w:t xml:space="preserve">w </w:t>
            </w:r>
            <w:proofErr w:type="spellStart"/>
            <w:r w:rsidRPr="00F06C79">
              <w:rPr>
                <w:sz w:val="18"/>
                <w:szCs w:val="18"/>
              </w:rPr>
              <w:t>Pełkiniach</w:t>
            </w:r>
            <w:proofErr w:type="spellEnd"/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15 01 07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Opakowania ze szkła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Przedsiębiorstwo Wielobranżowe GRZEGORZ PORTASZ</w:t>
            </w:r>
          </w:p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Makowisko</w:t>
            </w:r>
          </w:p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37-500 Jarosław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do kruszenia</w:t>
            </w: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betonu oraz gruzu</w:t>
            </w:r>
          </w:p>
        </w:tc>
        <w:tc>
          <w:tcPr>
            <w:tcW w:w="1415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CF0F45" w:rsidRPr="00F06C79" w:rsidTr="00B44A44">
        <w:trPr>
          <w:trHeight w:val="217"/>
        </w:trPr>
        <w:tc>
          <w:tcPr>
            <w:tcW w:w="1833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Usługowo-Handlowa „EKO TOP” SP. Z O.O.</w:t>
            </w:r>
          </w:p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Hetmańska 120</w:t>
            </w:r>
          </w:p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35-078 Rzeszów</w:t>
            </w:r>
          </w:p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do termicznego przetwarzania</w:t>
            </w:r>
          </w:p>
        </w:tc>
        <w:tc>
          <w:tcPr>
            <w:tcW w:w="1392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20 01 32</w:t>
            </w:r>
          </w:p>
        </w:tc>
        <w:tc>
          <w:tcPr>
            <w:tcW w:w="1703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Leki inne</w:t>
            </w:r>
          </w:p>
        </w:tc>
        <w:tc>
          <w:tcPr>
            <w:tcW w:w="1415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977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D10  </w:t>
            </w:r>
            <w:r w:rsidRPr="00705CAF">
              <w:rPr>
                <w:rFonts w:cs="Arial"/>
                <w:sz w:val="18"/>
                <w:szCs w:val="18"/>
                <w:shd w:val="clear" w:color="auto" w:fill="FFFFFF"/>
              </w:rPr>
              <w:t>Przekształcanie termiczne na lądzie</w:t>
            </w:r>
          </w:p>
        </w:tc>
      </w:tr>
      <w:tr w:rsidR="00CF0F45" w:rsidRPr="00F06C79" w:rsidTr="00B44A44">
        <w:trPr>
          <w:trHeight w:val="599"/>
        </w:trPr>
        <w:tc>
          <w:tcPr>
            <w:tcW w:w="1833" w:type="dxa"/>
            <w:vMerge w:val="restart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PKR Sp. Z o.o. 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Zakład Przetwarzania  </w:t>
            </w:r>
            <w:proofErr w:type="spellStart"/>
            <w:r w:rsidRPr="00F06C79">
              <w:rPr>
                <w:sz w:val="18"/>
                <w:szCs w:val="18"/>
              </w:rPr>
              <w:t>ZSEiE</w:t>
            </w:r>
            <w:proofErr w:type="spellEnd"/>
            <w:r w:rsidRPr="00F06C79">
              <w:rPr>
                <w:sz w:val="18"/>
                <w:szCs w:val="18"/>
              </w:rPr>
              <w:t xml:space="preserve"> ul. Metalurgiczna 17d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20-234 Lublin</w:t>
            </w: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20  01  35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eklektyczne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CF0F45" w:rsidRPr="00F06C79" w:rsidTr="00B44A44">
        <w:trPr>
          <w:trHeight w:val="772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20 01 36 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eklektyczne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CF0F45" w:rsidRPr="00F06C79" w:rsidTr="00B44A44">
        <w:trPr>
          <w:trHeight w:val="772"/>
        </w:trPr>
        <w:tc>
          <w:tcPr>
            <w:tcW w:w="1833" w:type="dxa"/>
            <w:vMerge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20 01 34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Baterie i akumulatory</w:t>
            </w:r>
          </w:p>
        </w:tc>
        <w:tc>
          <w:tcPr>
            <w:tcW w:w="1415" w:type="dxa"/>
            <w:vAlign w:val="center"/>
          </w:tcPr>
          <w:p w:rsidR="00CF0F45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  <w:tr w:rsidR="00CF0F45" w:rsidRPr="00F06C79" w:rsidTr="00B44A44">
        <w:trPr>
          <w:trHeight w:val="772"/>
        </w:trPr>
        <w:tc>
          <w:tcPr>
            <w:tcW w:w="183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 xml:space="preserve">GPR Guma i Plastik Recykling Sp. Z o.o. Zarzecze 169, </w:t>
            </w:r>
            <w:r w:rsidRPr="00F06C79">
              <w:rPr>
                <w:color w:val="222222"/>
                <w:sz w:val="18"/>
                <w:szCs w:val="18"/>
                <w:shd w:val="clear" w:color="auto" w:fill="FFFFFF"/>
              </w:rPr>
              <w:t xml:space="preserve">37-205 Zarzecze </w:t>
            </w:r>
            <w:r w:rsidRPr="00F06C79">
              <w:rPr>
                <w:sz w:val="18"/>
                <w:szCs w:val="18"/>
              </w:rPr>
              <w:t xml:space="preserve"> – Linia do odzysku i  recyklingu </w:t>
            </w: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16 01 03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R3 Recykling lub odzysk substancji organicznych, które nie są stosowane jako rozpuszczalniki ( w tym kompostownie i inne biologiczne procesy przekształcania(**)</w:t>
            </w:r>
          </w:p>
        </w:tc>
      </w:tr>
      <w:tr w:rsidR="00CF0F45" w:rsidRPr="00F06C79" w:rsidTr="00B44A44">
        <w:trPr>
          <w:trHeight w:val="772"/>
        </w:trPr>
        <w:tc>
          <w:tcPr>
            <w:tcW w:w="183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„Euro-Eko” Sp. Z o.o. ul. Wojska Polskiego 3, 39-300 Mielec</w:t>
            </w:r>
          </w:p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Zakład produkcji paliw alternatywnych</w:t>
            </w:r>
          </w:p>
        </w:tc>
        <w:tc>
          <w:tcPr>
            <w:tcW w:w="1392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20 03 01</w:t>
            </w:r>
          </w:p>
        </w:tc>
        <w:tc>
          <w:tcPr>
            <w:tcW w:w="1703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Niesegregowanie (zmieszane) odpady komunalne</w:t>
            </w:r>
          </w:p>
        </w:tc>
        <w:tc>
          <w:tcPr>
            <w:tcW w:w="1415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2977" w:type="dxa"/>
            <w:vAlign w:val="center"/>
          </w:tcPr>
          <w:p w:rsidR="00CF0F45" w:rsidRPr="00F06C79" w:rsidRDefault="00CF0F45" w:rsidP="00B4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6C79">
              <w:rPr>
                <w:sz w:val="18"/>
                <w:szCs w:val="18"/>
              </w:rPr>
              <w:t>R12 Wymiana odpadów w celu poddania ich któremukolwiek z procesów wymienionych w pozycji R1-R11(****)</w:t>
            </w:r>
          </w:p>
        </w:tc>
      </w:tr>
    </w:tbl>
    <w:p w:rsidR="00CF0F45" w:rsidRPr="005C5899" w:rsidRDefault="00CF0F45" w:rsidP="00CF0F45">
      <w:pPr>
        <w:pStyle w:val="Akapitzlist1"/>
        <w:tabs>
          <w:tab w:val="right" w:pos="28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Arial"/>
          <w:sz w:val="20"/>
          <w:szCs w:val="20"/>
          <w:lang w:eastAsia="pl-PL"/>
        </w:rPr>
      </w:pPr>
      <w:r>
        <w:rPr>
          <w:rFonts w:ascii="Garamond" w:hAnsi="Garamond" w:cs="Arial"/>
          <w:sz w:val="20"/>
          <w:szCs w:val="20"/>
          <w:lang w:eastAsia="pl-PL"/>
        </w:rPr>
        <w:t>Źródło: Gmina Wiązownica</w:t>
      </w:r>
    </w:p>
    <w:p w:rsidR="003D2845" w:rsidRDefault="003D2845"/>
    <w:sectPr w:rsidR="003D2845" w:rsidSect="00A5625E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C0B32"/>
    <w:multiLevelType w:val="hybridMultilevel"/>
    <w:tmpl w:val="69B8358A"/>
    <w:lvl w:ilvl="0" w:tplc="35EA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45"/>
    <w:rsid w:val="003D2845"/>
    <w:rsid w:val="00524C16"/>
    <w:rsid w:val="00A5625E"/>
    <w:rsid w:val="00C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591A-6128-4C4D-8554-2AEA1AD0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F0F45"/>
  </w:style>
  <w:style w:type="paragraph" w:styleId="Akapitzlist">
    <w:name w:val="List Paragraph"/>
    <w:basedOn w:val="Normalny"/>
    <w:link w:val="AkapitzlistZnak"/>
    <w:uiPriority w:val="99"/>
    <w:qFormat/>
    <w:rsid w:val="00CF0F45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CF0F45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character" w:customStyle="1" w:styleId="AkapitzlistZnak">
    <w:name w:val="Akapit z listą Znak"/>
    <w:link w:val="Akapitzlist"/>
    <w:uiPriority w:val="99"/>
    <w:locked/>
    <w:rsid w:val="00CF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GO-K</dc:creator>
  <cp:keywords/>
  <dc:description/>
  <cp:lastModifiedBy>GO-K</cp:lastModifiedBy>
  <cp:revision>2</cp:revision>
  <dcterms:created xsi:type="dcterms:W3CDTF">2016-04-05T10:45:00Z</dcterms:created>
  <dcterms:modified xsi:type="dcterms:W3CDTF">2016-04-05T10:51:00Z</dcterms:modified>
</cp:coreProperties>
</file>